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Default="003B2F33" w:rsidP="003B2F33">
      <w:pPr>
        <w:jc w:val="center"/>
        <w:rPr>
          <w:rFonts w:ascii="TH SarabunPSK" w:hAnsi="TH SarabunPSK" w:cs="TH SarabunPSK"/>
        </w:rPr>
      </w:pPr>
    </w:p>
    <w:tbl>
      <w:tblPr>
        <w:tblStyle w:val="TableGrid"/>
        <w:tblW w:w="10771" w:type="dxa"/>
        <w:tblInd w:w="-885" w:type="dxa"/>
        <w:tblLayout w:type="fixed"/>
        <w:tblLook w:val="04A0"/>
      </w:tblPr>
      <w:tblGrid>
        <w:gridCol w:w="416"/>
        <w:gridCol w:w="6"/>
        <w:gridCol w:w="243"/>
        <w:gridCol w:w="30"/>
        <w:gridCol w:w="2"/>
        <w:gridCol w:w="71"/>
        <w:gridCol w:w="65"/>
        <w:gridCol w:w="152"/>
        <w:gridCol w:w="103"/>
        <w:gridCol w:w="15"/>
        <w:gridCol w:w="12"/>
        <w:gridCol w:w="14"/>
        <w:gridCol w:w="232"/>
        <w:gridCol w:w="254"/>
        <w:gridCol w:w="20"/>
        <w:gridCol w:w="47"/>
        <w:gridCol w:w="242"/>
        <w:gridCol w:w="31"/>
        <w:gridCol w:w="16"/>
        <w:gridCol w:w="15"/>
        <w:gridCol w:w="116"/>
        <w:gridCol w:w="71"/>
        <w:gridCol w:w="21"/>
        <w:gridCol w:w="75"/>
        <w:gridCol w:w="284"/>
        <w:gridCol w:w="74"/>
        <w:gridCol w:w="12"/>
        <w:gridCol w:w="35"/>
        <w:gridCol w:w="12"/>
        <w:gridCol w:w="13"/>
        <w:gridCol w:w="392"/>
        <w:gridCol w:w="129"/>
        <w:gridCol w:w="183"/>
        <w:gridCol w:w="80"/>
        <w:gridCol w:w="105"/>
        <w:gridCol w:w="26"/>
        <w:gridCol w:w="17"/>
        <w:gridCol w:w="36"/>
        <w:gridCol w:w="24"/>
        <w:gridCol w:w="66"/>
        <w:gridCol w:w="30"/>
        <w:gridCol w:w="183"/>
        <w:gridCol w:w="86"/>
        <w:gridCol w:w="10"/>
        <w:gridCol w:w="329"/>
        <w:gridCol w:w="117"/>
        <w:gridCol w:w="36"/>
        <w:gridCol w:w="516"/>
        <w:gridCol w:w="25"/>
        <w:gridCol w:w="15"/>
        <w:gridCol w:w="70"/>
        <w:gridCol w:w="72"/>
        <w:gridCol w:w="263"/>
        <w:gridCol w:w="20"/>
        <w:gridCol w:w="33"/>
        <w:gridCol w:w="187"/>
        <w:gridCol w:w="31"/>
        <w:gridCol w:w="29"/>
        <w:gridCol w:w="127"/>
        <w:gridCol w:w="145"/>
        <w:gridCol w:w="241"/>
        <w:gridCol w:w="38"/>
        <w:gridCol w:w="238"/>
        <w:gridCol w:w="31"/>
        <w:gridCol w:w="24"/>
        <w:gridCol w:w="111"/>
        <w:gridCol w:w="101"/>
        <w:gridCol w:w="196"/>
        <w:gridCol w:w="11"/>
        <w:gridCol w:w="137"/>
        <w:gridCol w:w="554"/>
        <w:gridCol w:w="44"/>
        <w:gridCol w:w="212"/>
        <w:gridCol w:w="37"/>
        <w:gridCol w:w="25"/>
        <w:gridCol w:w="404"/>
        <w:gridCol w:w="27"/>
        <w:gridCol w:w="174"/>
        <w:gridCol w:w="245"/>
        <w:gridCol w:w="116"/>
        <w:gridCol w:w="26"/>
        <w:gridCol w:w="39"/>
        <w:gridCol w:w="405"/>
        <w:gridCol w:w="183"/>
        <w:gridCol w:w="350"/>
        <w:gridCol w:w="15"/>
        <w:gridCol w:w="260"/>
        <w:gridCol w:w="86"/>
        <w:gridCol w:w="80"/>
        <w:gridCol w:w="280"/>
      </w:tblGrid>
      <w:tr w:rsidR="00326FE4" w:rsidTr="00662E59">
        <w:tc>
          <w:tcPr>
            <w:tcW w:w="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6FE4" w:rsidRPr="00963825" w:rsidRDefault="00326FE4" w:rsidP="006B69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38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ที่ </w:t>
            </w:r>
            <w:proofErr w:type="spellStart"/>
            <w:r w:rsidRPr="00963825">
              <w:rPr>
                <w:rFonts w:ascii="TH SarabunPSK" w:hAnsi="TH SarabunPSK" w:cs="TH SarabunPSK" w:hint="cs"/>
                <w:sz w:val="26"/>
                <w:szCs w:val="26"/>
                <w:cs/>
              </w:rPr>
              <w:t>อว</w:t>
            </w:r>
            <w:proofErr w:type="spellEnd"/>
          </w:p>
        </w:tc>
        <w:tc>
          <w:tcPr>
            <w:tcW w:w="14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FE4" w:rsidRPr="00963825" w:rsidRDefault="00326FE4" w:rsidP="003B2F3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FE4" w:rsidRPr="00963825" w:rsidRDefault="00326FE4" w:rsidP="0096382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3825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6FE4" w:rsidRDefault="00326FE4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FE4" w:rsidRDefault="00326FE4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396000" cy="612000"/>
                  <wp:effectExtent l="19050" t="0" r="405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9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FE4" w:rsidRDefault="00326FE4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4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FE4" w:rsidRPr="00326FE4" w:rsidRDefault="00326FE4" w:rsidP="00E108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6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แบบส่งรายงานแสดงผลการตรวจการคัดลอกงาน</w:t>
            </w:r>
            <w:r w:rsidR="00E1081A" w:rsidRPr="00326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เขียน</w:t>
            </w:r>
          </w:p>
        </w:tc>
      </w:tr>
      <w:tr w:rsidR="00E1081A" w:rsidTr="00662E59">
        <w:tc>
          <w:tcPr>
            <w:tcW w:w="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81A" w:rsidRPr="00963825" w:rsidRDefault="00E1081A" w:rsidP="006B69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382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81A" w:rsidRPr="00963825" w:rsidRDefault="00E1081A" w:rsidP="003B2F3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81A" w:rsidRPr="00963825" w:rsidRDefault="00E1081A" w:rsidP="0096382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3825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0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81A" w:rsidRDefault="00E1081A" w:rsidP="004E4201">
            <w:pPr>
              <w:rPr>
                <w:rFonts w:ascii="TH SarabunPSK" w:hAnsi="TH SarabunPSK" w:cs="TH SarabunPSK"/>
                <w:b/>
                <w:bCs/>
              </w:rPr>
            </w:pPr>
            <w:r w:rsidRPr="00963825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4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A" w:rsidRDefault="00E1081A" w:rsidP="00E1081A">
            <w:pPr>
              <w:rPr>
                <w:rFonts w:ascii="TH SarabunPSK" w:hAnsi="TH SarabunPSK" w:cs="TH SarabunPSK"/>
                <w:b/>
                <w:bCs/>
              </w:rPr>
            </w:pPr>
            <w:r w:rsidRPr="00326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ทางวิชาการ </w:t>
            </w:r>
            <w:r w:rsidRPr="00326FE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(Originality Report)</w:t>
            </w:r>
          </w:p>
        </w:tc>
      </w:tr>
      <w:tr w:rsidR="00E1081A" w:rsidTr="00662E59"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4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81A" w:rsidRPr="00E1081A" w:rsidRDefault="00E1081A" w:rsidP="00E108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108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E1081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ส่งพร้อมการส่งตรวจรูปเล่มวิทยานิพนธ์</w:t>
            </w:r>
            <w:r w:rsidRPr="00E108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E1081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การค้นคว้าอิสระ</w:t>
            </w:r>
            <w:r w:rsidRPr="00E108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05673B" w:rsidTr="00662E59"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F9D" w:rsidRDefault="00471F9D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F9D" w:rsidRDefault="00471F9D" w:rsidP="00471F9D">
            <w:pPr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7325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471F9D" w:rsidRPr="00471F9D" w:rsidRDefault="00471F9D" w:rsidP="00471F9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ขอ</w:t>
            </w:r>
            <w:r w:rsidRPr="00471F9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ส่งรายงานแสดงผลการตรวจสอบการคัดลอกงานเขียนทางวิชาการ </w:t>
            </w:r>
            <w:r w:rsidRPr="00471F9D">
              <w:rPr>
                <w:rFonts w:ascii="TH SarabunPSK" w:hAnsi="TH SarabunPSK" w:cs="TH SarabunPSK"/>
                <w:sz w:val="26"/>
                <w:szCs w:val="26"/>
              </w:rPr>
              <w:t>(Originality Report)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F9D" w:rsidRDefault="00471F9D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F9D" w:rsidRDefault="00471F9D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6B16" w:rsidTr="00662E59"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471F9D">
            <w:pPr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เรียน</w:t>
            </w:r>
          </w:p>
        </w:tc>
        <w:tc>
          <w:tcPr>
            <w:tcW w:w="372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471F9D">
            <w:pPr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ประธานคณะกรรมการบัณฑิตศึกษาประจำหลักสูตร</w:t>
            </w:r>
          </w:p>
        </w:tc>
        <w:tc>
          <w:tcPr>
            <w:tcW w:w="461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F5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673B" w:rsidRPr="004733E3" w:rsidTr="00662E59"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BE6D90" w:rsidTr="00662E59"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ข้าพเจ้า</w:t>
            </w:r>
          </w:p>
        </w:tc>
        <w:tc>
          <w:tcPr>
            <w:tcW w:w="4894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เลขประจำตัว</w:t>
            </w:r>
          </w:p>
        </w:tc>
        <w:tc>
          <w:tcPr>
            <w:tcW w:w="24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07A9" w:rsidTr="00662E59"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451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4519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เป็นนักศึกษาระดับ</w:t>
            </w:r>
          </w:p>
        </w:tc>
        <w:tc>
          <w:tcPr>
            <w:tcW w:w="15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4519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19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4519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แผน ก แบบ ก 1</w:t>
            </w:r>
          </w:p>
        </w:tc>
        <w:tc>
          <w:tcPr>
            <w:tcW w:w="23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4519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แผน ก แบบ ก 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4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4519B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แผน 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445EF5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5A36" w:rsidTr="00662E59"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Pr="00395620" w:rsidRDefault="00445EF5" w:rsidP="0034519B">
            <w:pPr>
              <w:spacing w:before="240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5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แบบ 1.1</w:t>
            </w:r>
          </w:p>
        </w:tc>
        <w:tc>
          <w:tcPr>
            <w:tcW w:w="14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แบบ 1.2</w:t>
            </w:r>
          </w:p>
        </w:tc>
        <w:tc>
          <w:tcPr>
            <w:tcW w:w="14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แบบ 2.1</w:t>
            </w:r>
          </w:p>
        </w:tc>
        <w:tc>
          <w:tcPr>
            <w:tcW w:w="19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แบบ 2.2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5A36" w:rsidRPr="00815704" w:rsidTr="00662E59"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19B" w:rsidRPr="00815704" w:rsidRDefault="0034519B" w:rsidP="004B566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4519B" w:rsidRPr="00815704" w:rsidRDefault="0034519B" w:rsidP="004B56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5704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ชื่อวิทยานิพนธ์</w:t>
            </w:r>
            <w:r w:rsidRPr="00815704">
              <w:rPr>
                <w:rFonts w:ascii="TH SarabunPSK" w:hAnsi="TH SarabunPSK" w:cs="TH SarabunPSK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การค้นคว้าอิสระ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519B" w:rsidRPr="00815704" w:rsidRDefault="0034519B" w:rsidP="00D4342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6984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9B" w:rsidRPr="00815704" w:rsidRDefault="0034519B" w:rsidP="004B566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5A36" w:rsidRPr="00445EF5" w:rsidTr="00662E59"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825" w:rsidRPr="00445EF5" w:rsidRDefault="00963825" w:rsidP="004B566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4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63825" w:rsidRPr="00445EF5" w:rsidRDefault="00963825" w:rsidP="004B566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97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63825" w:rsidRPr="00445EF5" w:rsidRDefault="00963825" w:rsidP="004B566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825" w:rsidRPr="00445EF5" w:rsidRDefault="00963825" w:rsidP="004B566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C429D6" w:rsidRPr="0038674F" w:rsidTr="00662E59"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9D6" w:rsidRPr="00A37340" w:rsidRDefault="00C429D6" w:rsidP="0038674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106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C429D6" w:rsidRPr="0038674F" w:rsidRDefault="00C429D6" w:rsidP="00C429D6">
            <w:pPr>
              <w:spacing w:after="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340">
              <w:rPr>
                <w:rFonts w:ascii="TH SarabunPSK" w:hAnsi="TH SarabunPSK" w:cs="TH SarabunPSK" w:hint="cs"/>
                <w:spacing w:val="-6"/>
                <w:sz w:val="26"/>
                <w:szCs w:val="26"/>
              </w:rPr>
              <w:sym w:font="Wingdings 2" w:char="F0A3"/>
            </w:r>
            <w:r w:rsidRPr="00A3734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C429D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ได้แนบเอกสาร </w:t>
            </w:r>
            <w:r w:rsidRPr="00C429D6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Originality Report </w:t>
            </w:r>
            <w:r w:rsidRPr="00C429D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ที่ตรวจสอบจากรูปเล่มฯที่ส่งบัณฑิตวิทยาลัย </w:t>
            </w:r>
            <w:r w:rsidRPr="00C429D6">
              <w:rPr>
                <w:rFonts w:ascii="TH SarabunPSK" w:hAnsi="TH SarabunPSK" w:cs="TH SarabunPSK"/>
                <w:spacing w:val="-6"/>
                <w:sz w:val="26"/>
                <w:szCs w:val="26"/>
              </w:rPr>
              <w:t>(</w:t>
            </w:r>
            <w:r w:rsidRPr="00C429D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เฉพาะหน้าแรกที่ปรากฏชื่อนักศึกษาและข้อมูล </w:t>
            </w:r>
            <w:r w:rsidRPr="00C429D6">
              <w:rPr>
                <w:rFonts w:ascii="TH SarabunPSK" w:hAnsi="TH SarabunPSK" w:cs="TH SarabunPSK"/>
                <w:spacing w:val="-6"/>
                <w:sz w:val="26"/>
                <w:szCs w:val="26"/>
              </w:rPr>
              <w:t>Similarity Index)</w:t>
            </w:r>
          </w:p>
        </w:tc>
      </w:tr>
      <w:tr w:rsidR="0005673B" w:rsidTr="00662E59"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7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9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8674F" w:rsidRPr="007E0C60" w:rsidRDefault="0038674F" w:rsidP="0038674F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</w:p>
        </w:tc>
        <w:tc>
          <w:tcPr>
            <w:tcW w:w="31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673B" w:rsidTr="00662E59"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7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9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8674F" w:rsidRPr="007E0C60" w:rsidRDefault="0038674F" w:rsidP="0038674F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</w:p>
        </w:tc>
        <w:tc>
          <w:tcPr>
            <w:tcW w:w="31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E6D90" w:rsidTr="00662E59">
        <w:tc>
          <w:tcPr>
            <w:tcW w:w="451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</w:p>
        </w:tc>
        <w:tc>
          <w:tcPr>
            <w:tcW w:w="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74F" w:rsidRPr="007E0C60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74F" w:rsidRDefault="0038674F" w:rsidP="0038674F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3C4E" w:rsidRPr="00445EF5" w:rsidTr="00662E59">
        <w:tc>
          <w:tcPr>
            <w:tcW w:w="10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4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2E1226" w:rsidRPr="00D43428" w:rsidTr="00662E59">
        <w:tc>
          <w:tcPr>
            <w:tcW w:w="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226" w:rsidRPr="00D43428" w:rsidRDefault="002E1226" w:rsidP="0038674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003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2E1226" w:rsidRPr="00D43428" w:rsidRDefault="002E1226" w:rsidP="0038674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428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หมายเหตุ</w:t>
            </w:r>
            <w:r w:rsidRPr="00D43428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บัณฑิตวิทยาลัย</w:t>
            </w:r>
            <w:r w:rsidR="00CA36E7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อาจ</w:t>
            </w:r>
            <w:r w:rsidRPr="00D43428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ขอให้ปรับแก้ข้อความที่ซ้ำซ้อนกับผลงานอื่นอันใดอันหนึ่งที่มีความยาวมากกว่า 2 บรรทัดต่อเนื่องกัน หรือเกือบต่อเนื่องกันโดยไม่สมควร ไม่ว่าจะมีแหล่งอ้างอิงที่มาหรือ</w:t>
            </w:r>
            <w:r w:rsidR="007C01DE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ไม่ก็ตาม ทั้งนี้ การซ้ำซ้อนในบาง</w:t>
            </w:r>
            <w:r w:rsidRPr="00D43428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กรณีอาจได้รับอนุญาต เช่น การซ้ำซ้อนกับผลงานตีพิมพ์ในเรื่องเดียวกันของนักศึกษา หรือข้อความที่ไม่อาจเรียบเรียงประโยคใหม่ได้อย่างเหมาะสม เป็นต้น </w:t>
            </w:r>
          </w:p>
        </w:tc>
      </w:tr>
      <w:tr w:rsidR="0005673B" w:rsidRPr="00383149" w:rsidTr="00662E5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6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15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18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4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05673B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3105" w:rsidRPr="008A0353" w:rsidRDefault="00683105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509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105" w:rsidRPr="008A0353" w:rsidRDefault="00683105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464FC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75"/>
            </w:r>
            <w:r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</w:t>
            </w:r>
            <w:r w:rsidRPr="008A035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สำหรับอาจารย์ที่ปรึกษา</w:t>
            </w:r>
          </w:p>
        </w:tc>
        <w:tc>
          <w:tcPr>
            <w:tcW w:w="498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83105" w:rsidRPr="00443435" w:rsidRDefault="00683105" w:rsidP="0086557C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464F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Pr="008A035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สำหรับประธาน</w:t>
            </w:r>
            <w:r w:rsidR="0086557C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คณะกรรมการสอบวิทยานิพนธ์</w:t>
            </w:r>
            <w:r w:rsidR="00443435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/</w:t>
            </w:r>
            <w:r w:rsidR="00443435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การค้นคว้าอิสระ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105" w:rsidRPr="008A0353" w:rsidRDefault="00683105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7C07A9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59B8" w:rsidRPr="008A0353" w:rsidRDefault="00CB59B8" w:rsidP="00CB59B8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844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59B8" w:rsidRPr="008A0353" w:rsidRDefault="00CB59B8" w:rsidP="00B868B3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ความเห็นต่อ </w:t>
            </w:r>
            <w:r w:rsidRPr="008A0353">
              <w:rPr>
                <w:rFonts w:ascii="TH SarabunPSK" w:hAnsi="TH SarabunPSK" w:cs="TH SarabunPSK"/>
                <w:sz w:val="25"/>
                <w:szCs w:val="25"/>
              </w:rPr>
              <w:t xml:space="preserve">Similarity Index </w:t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ใน </w:t>
            </w:r>
            <w:r w:rsidR="00B868B3" w:rsidRPr="008A0353">
              <w:rPr>
                <w:rFonts w:ascii="TH SarabunPSK" w:hAnsi="TH SarabunPSK" w:cs="TH SarabunPSK"/>
                <w:sz w:val="25"/>
                <w:szCs w:val="25"/>
              </w:rPr>
              <w:t>Originality Report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59B8" w:rsidRPr="008A0353" w:rsidRDefault="00CB59B8" w:rsidP="00CB59B8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4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9B8" w:rsidRPr="008A0353" w:rsidRDefault="00443435" w:rsidP="00B868B3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ความเห็นสำหรับ</w:t>
            </w:r>
            <w:r w:rsidR="00303938">
              <w:rPr>
                <w:rFonts w:ascii="TH SarabunPSK" w:hAnsi="TH SarabunPSK" w:cs="TH SarabunPSK" w:hint="cs"/>
                <w:sz w:val="25"/>
                <w:szCs w:val="25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ส่ง</w:t>
            </w:r>
            <w:r w:rsidR="00303938">
              <w:rPr>
                <w:rFonts w:ascii="TH SarabunPSK" w:hAnsi="TH SarabunPSK" w:cs="TH SarabunPSK" w:hint="cs"/>
                <w:sz w:val="25"/>
                <w:szCs w:val="25"/>
                <w:cs/>
              </w:rPr>
              <w:t>ตรวจ</w:t>
            </w:r>
            <w:r w:rsidR="00B868B3">
              <w:rPr>
                <w:rFonts w:ascii="TH SarabunPSK" w:hAnsi="TH SarabunPSK" w:cs="TH SarabunPSK" w:hint="cs"/>
                <w:sz w:val="25"/>
                <w:szCs w:val="25"/>
                <w:cs/>
              </w:rPr>
              <w:t>สอบการคัดลอก</w:t>
            </w:r>
            <w:r w:rsidR="00303938">
              <w:rPr>
                <w:rFonts w:ascii="TH SarabunPSK" w:hAnsi="TH SarabunPSK" w:cs="TH SarabunPSK" w:hint="cs"/>
                <w:sz w:val="25"/>
                <w:szCs w:val="25"/>
                <w:cs/>
              </w:rPr>
              <w:t>หลังการ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สอบฯ</w:t>
            </w:r>
            <w:r w:rsidR="00CB59B8"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62E59" w:rsidRPr="008A0353" w:rsidTr="00F86F72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E59" w:rsidRPr="008A0353" w:rsidRDefault="00662E59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E59" w:rsidRPr="008A0353" w:rsidRDefault="00662E59" w:rsidP="00CB59B8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39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E59" w:rsidRPr="008A0353" w:rsidRDefault="00662E59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E59" w:rsidRPr="008A0353" w:rsidRDefault="00662E59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E59" w:rsidRPr="008A0353" w:rsidRDefault="00662E59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3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62E59" w:rsidRPr="00303938" w:rsidRDefault="00662E59" w:rsidP="00F6394D">
            <w:pPr>
              <w:spacing w:before="120"/>
              <w:rPr>
                <w:rFonts w:ascii="TH SarabunPSK" w:hAnsi="TH SarabunPSK" w:cs="TH SarabunPSK"/>
                <w:sz w:val="25"/>
                <w:szCs w:val="25"/>
              </w:rPr>
            </w:pPr>
            <w:r w:rsidRPr="00303938">
              <w:rPr>
                <w:rFonts w:ascii="TH SarabunPSK" w:hAnsi="TH SarabunPSK" w:cs="TH SarabunPSK"/>
                <w:sz w:val="25"/>
                <w:szCs w:val="25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ไม่ต้องส่งตรวจอีกครั้ง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E59" w:rsidRPr="008A0353" w:rsidRDefault="00662E59" w:rsidP="00662E59">
            <w:pPr>
              <w:spacing w:before="12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03938">
              <w:rPr>
                <w:rFonts w:ascii="TH SarabunPSK" w:hAnsi="TH SarabunPSK" w:cs="TH SarabunPSK"/>
                <w:sz w:val="25"/>
                <w:szCs w:val="25"/>
              </w:rPr>
              <w:sym w:font="Wingdings 2" w:char="F0A3"/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อื่นๆ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E59" w:rsidRPr="008A0353" w:rsidRDefault="00662E59" w:rsidP="00F6394D">
            <w:pPr>
              <w:spacing w:before="12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E59" w:rsidRPr="008A0353" w:rsidRDefault="00662E59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62E59" w:rsidRPr="008A0353" w:rsidTr="00F86F72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E59" w:rsidRPr="008A0353" w:rsidRDefault="00662E59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E59" w:rsidRPr="008A0353" w:rsidRDefault="00662E59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39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E59" w:rsidRPr="008A0353" w:rsidRDefault="00662E59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E59" w:rsidRPr="008A0353" w:rsidRDefault="00662E59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E59" w:rsidRPr="008A0353" w:rsidRDefault="00662E59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3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62E59" w:rsidRPr="00303938" w:rsidRDefault="00662E59" w:rsidP="00662E59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03938">
              <w:rPr>
                <w:rFonts w:ascii="TH SarabunPSK" w:hAnsi="TH SarabunPSK" w:cs="TH SarabunPSK"/>
                <w:sz w:val="25"/>
                <w:szCs w:val="25"/>
              </w:rPr>
              <w:sym w:font="Wingdings 2" w:char="F0A3"/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303938">
              <w:rPr>
                <w:rFonts w:ascii="TH SarabunPSK" w:hAnsi="TH SarabunPSK" w:cs="TH SarabunPSK" w:hint="cs"/>
                <w:sz w:val="25"/>
                <w:szCs w:val="25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ให้ส่งตรวจอีกครั้ง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E59" w:rsidRPr="00303938" w:rsidRDefault="00662E59" w:rsidP="00303938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E59" w:rsidRPr="00303938" w:rsidRDefault="00662E59" w:rsidP="00303938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E59" w:rsidRPr="008A0353" w:rsidRDefault="00662E59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39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jc w:val="right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  <w:cs/>
              </w:rPr>
              <w:t>ลงนาม</w:t>
            </w:r>
          </w:p>
        </w:tc>
        <w:tc>
          <w:tcPr>
            <w:tcW w:w="28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39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D90" w:rsidRPr="008A0353" w:rsidRDefault="0005673B" w:rsidP="007C07A9">
            <w:pPr>
              <w:jc w:val="right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(</w:t>
            </w: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D90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39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7C07A9">
            <w:pPr>
              <w:jc w:val="right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16" w:rsidRPr="006B36C3" w:rsidRDefault="006B36C3" w:rsidP="00976B16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6B36C3">
              <w:rPr>
                <w:rFonts w:ascii="TH SarabunPSK" w:hAnsi="TH SarabunPSK" w:cs="TH SarabunPSK" w:hint="cs"/>
                <w:sz w:val="25"/>
                <w:szCs w:val="25"/>
                <w:cs/>
              </w:rPr>
              <w:t>ประธานคณะกรรมการสอบวิทยานิพนธ์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39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7C07A9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วันที่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7C07A9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976B16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976B16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39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7C07A9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771698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2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1698" w:rsidRPr="008A0353" w:rsidRDefault="00771698" w:rsidP="006B36C3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64F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="006B36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ประธานคณะกรรมการบัณฑิตศึกษาประจำหลักสูตร</w:t>
            </w:r>
          </w:p>
        </w:tc>
      </w:tr>
      <w:tr w:rsidR="0023459B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9B" w:rsidRPr="008A0353" w:rsidRDefault="0023459B" w:rsidP="009F4941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  <w:cs/>
              </w:rPr>
              <w:t>ลงนาม</w:t>
            </w:r>
          </w:p>
        </w:tc>
        <w:tc>
          <w:tcPr>
            <w:tcW w:w="25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9B" w:rsidRPr="008A0353" w:rsidRDefault="0023459B" w:rsidP="009F4941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459B" w:rsidRPr="008A0353" w:rsidRDefault="0023459B" w:rsidP="007C07A9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12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59B" w:rsidRPr="008A0353" w:rsidRDefault="0023459B" w:rsidP="0005673B">
            <w:pPr>
              <w:spacing w:before="120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sym w:font="Wingdings 2" w:char="F0A3"/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รับทราบ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59B" w:rsidRPr="008A0353" w:rsidRDefault="0023459B" w:rsidP="0005673B">
            <w:pPr>
              <w:spacing w:before="120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sym w:font="Wingdings 2" w:char="F0A3"/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อื่นๆ</w:t>
            </w:r>
          </w:p>
        </w:tc>
        <w:tc>
          <w:tcPr>
            <w:tcW w:w="24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59B" w:rsidRPr="008A0353" w:rsidRDefault="0023459B" w:rsidP="0005673B">
            <w:pPr>
              <w:spacing w:before="120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59B" w:rsidRPr="008A0353" w:rsidRDefault="0023459B" w:rsidP="007C07A9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</w:tr>
      <w:tr w:rsidR="0023459B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69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459B" w:rsidRPr="008A0353" w:rsidRDefault="006C406B" w:rsidP="006C406B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(</w:t>
            </w:r>
          </w:p>
        </w:tc>
        <w:tc>
          <w:tcPr>
            <w:tcW w:w="255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59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)</w:t>
            </w: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2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C406B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69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5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6C406B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อาจารย์ที่ปรึกษา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7C07A9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  <w:cs/>
              </w:rPr>
              <w:t>ลงนาม</w:t>
            </w:r>
          </w:p>
        </w:tc>
        <w:tc>
          <w:tcPr>
            <w:tcW w:w="28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C406B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69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D43428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วันที่</w:t>
            </w:r>
          </w:p>
        </w:tc>
        <w:tc>
          <w:tcPr>
            <w:tcW w:w="7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6C406B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6C406B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D43428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(</w:t>
            </w: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B36C3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6C3" w:rsidRPr="008A0353" w:rsidRDefault="006B36C3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69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6C3" w:rsidRPr="008A0353" w:rsidRDefault="006B36C3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C3" w:rsidRPr="008A0353" w:rsidRDefault="006B36C3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55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6C3" w:rsidRPr="008A0353" w:rsidRDefault="006B36C3" w:rsidP="003B3C4E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6C3" w:rsidRPr="008A0353" w:rsidRDefault="006B36C3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6C3" w:rsidRPr="008A0353" w:rsidRDefault="006B36C3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C3" w:rsidRPr="006B36C3" w:rsidRDefault="006B36C3" w:rsidP="0038674F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38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B36C3" w:rsidRPr="006B36C3" w:rsidRDefault="006B36C3" w:rsidP="007C07A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6B36C3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ประธานคณะกรรมการบัณฑิตศึกษาประจำหลักสูตร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6C3" w:rsidRPr="008A0353" w:rsidRDefault="006B36C3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C406B" w:rsidRPr="008A0353" w:rsidTr="00662E59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D43428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หน่วยงาน</w:t>
            </w:r>
          </w:p>
        </w:tc>
        <w:tc>
          <w:tcPr>
            <w:tcW w:w="340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D43428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วันที่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05673B" w:rsidRPr="008A0353" w:rsidTr="00537D1F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7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FB4261" w:rsidRPr="008A0353" w:rsidTr="00537D1F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3428" w:rsidRPr="008A0353" w:rsidRDefault="00D43428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510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428" w:rsidRPr="008A0353" w:rsidRDefault="007C07A9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464FC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78"/>
            </w:r>
            <w:r w:rsidR="00445EF5"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="00445EF5" w:rsidRPr="008A035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สำหรับเจ้าหน้าที่บัณฑิตวิทยาลัย</w:t>
            </w:r>
          </w:p>
        </w:tc>
        <w:tc>
          <w:tcPr>
            <w:tcW w:w="49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428" w:rsidRPr="008A0353" w:rsidRDefault="007C07A9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464F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9"/>
            </w:r>
            <w:r w:rsidR="00445EF5"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="00445EF5" w:rsidRPr="008A035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สำหรับคณบดีบัณฑิตวิทยาลัย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428" w:rsidRPr="008A0353" w:rsidRDefault="00D43428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6B0C2D" w:rsidRPr="008A0353" w:rsidTr="0070165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C2D" w:rsidRPr="008A0353" w:rsidRDefault="006B0C2D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4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0C2D" w:rsidRPr="008A0353" w:rsidRDefault="006B0C2D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427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C2D" w:rsidRPr="008A0353" w:rsidRDefault="00701652" w:rsidP="00701652">
            <w:pPr>
              <w:spacing w:before="12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ได้ตรวจสอบ</w:t>
            </w:r>
            <w:r w:rsidRPr="00701652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เอกสาร</w:t>
            </w:r>
            <w:r w:rsidR="006B0C2D" w:rsidRPr="00701652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ที่ส่งต่อบัณฑิตวิทยาลัย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แล้ว ดังนี้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0C2D" w:rsidRPr="008A0353" w:rsidRDefault="006B0C2D" w:rsidP="006B0C2D">
            <w:pPr>
              <w:spacing w:before="12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0C2D" w:rsidRPr="008A0353" w:rsidRDefault="006B0C2D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75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C2D" w:rsidRPr="008A0353" w:rsidRDefault="006B0C2D" w:rsidP="00383149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C2D" w:rsidRPr="008A0353" w:rsidRDefault="006B0C2D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C2D" w:rsidRPr="008A0353" w:rsidRDefault="006B0C2D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C2D" w:rsidRPr="008A0353" w:rsidRDefault="006B0C2D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0C2D" w:rsidRPr="008A0353" w:rsidRDefault="006B0C2D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701652" w:rsidRPr="008A0353" w:rsidTr="0070165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652" w:rsidRPr="008A0353" w:rsidRDefault="00701652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5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652" w:rsidRPr="008A0353" w:rsidRDefault="00701652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2" w:rsidRPr="00BA2BCF" w:rsidRDefault="00701652" w:rsidP="00BA2BCF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BA2BCF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ผลตรวจ</w:t>
            </w:r>
          </w:p>
        </w:tc>
        <w:tc>
          <w:tcPr>
            <w:tcW w:w="1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2" w:rsidRPr="00BA2BCF" w:rsidRDefault="00701652" w:rsidP="00BA2BCF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BA2BCF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Report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2" w:rsidRPr="00BA2BCF" w:rsidRDefault="00701652" w:rsidP="00701652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วันที่ตรวจ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2" w:rsidRPr="00BA2BCF" w:rsidRDefault="00701652" w:rsidP="00BA2BCF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BA2BCF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%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652" w:rsidRPr="008A0353" w:rsidRDefault="00701652" w:rsidP="003867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652" w:rsidRPr="008A0353" w:rsidRDefault="00701652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68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01652" w:rsidRPr="008A0353" w:rsidRDefault="00701652" w:rsidP="0038314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</w:rPr>
              <w:sym w:font="Wingdings 2" w:char="F0A3"/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ผ่านการตรวจสอบ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652" w:rsidRPr="008A0353" w:rsidRDefault="00701652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701652" w:rsidRPr="008A0353" w:rsidTr="0070165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652" w:rsidRPr="008A0353" w:rsidRDefault="00701652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652" w:rsidRPr="008A0353" w:rsidRDefault="00701652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652" w:rsidRPr="008A0353" w:rsidRDefault="00701652" w:rsidP="00383149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2" w:rsidRPr="008A0353" w:rsidRDefault="00701652" w:rsidP="00BA2BCF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ก่อนสอบฯ</w:t>
            </w:r>
          </w:p>
        </w:tc>
        <w:tc>
          <w:tcPr>
            <w:tcW w:w="14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2" w:rsidRPr="00537D1F" w:rsidRDefault="00701652" w:rsidP="006B0C2D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37D1F">
              <w:rPr>
                <w:rFonts w:ascii="TH SarabunPSK" w:hAnsi="TH SarabunPSK" w:cs="TH SarabunPSK" w:hint="cs"/>
                <w:sz w:val="25"/>
                <w:szCs w:val="25"/>
              </w:rPr>
              <w:sym w:font="Wingdings 2" w:char="F0A3"/>
            </w:r>
            <w:r w:rsidRPr="00537D1F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37D1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มี   </w:t>
            </w:r>
            <w:r w:rsidRPr="00537D1F">
              <w:rPr>
                <w:rFonts w:ascii="TH SarabunPSK" w:hAnsi="TH SarabunPSK" w:cs="TH SarabunPSK" w:hint="cs"/>
                <w:sz w:val="25"/>
                <w:szCs w:val="25"/>
              </w:rPr>
              <w:sym w:font="Wingdings 2" w:char="F0A3"/>
            </w:r>
            <w:r w:rsidRPr="00537D1F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37D1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ไม่มี   </w:t>
            </w:r>
          </w:p>
        </w:tc>
        <w:tc>
          <w:tcPr>
            <w:tcW w:w="99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2" w:rsidRPr="008A0353" w:rsidRDefault="00701652" w:rsidP="006B0C2D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2" w:rsidRPr="008A0353" w:rsidRDefault="00701652" w:rsidP="006B0C2D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652" w:rsidRPr="008A0353" w:rsidRDefault="00701652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652" w:rsidRPr="008A0353" w:rsidRDefault="00701652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68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01652" w:rsidRPr="008A0353" w:rsidRDefault="00701652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</w:rPr>
              <w:sym w:font="Wingdings 2" w:char="F0A3"/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ควรได้รับการปรับปรุง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652" w:rsidRPr="008A0353" w:rsidRDefault="00701652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701652" w:rsidRPr="008A0353" w:rsidTr="0070165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652" w:rsidRPr="008A0353" w:rsidRDefault="00701652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652" w:rsidRPr="008A0353" w:rsidRDefault="00701652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652" w:rsidRPr="008A0353" w:rsidRDefault="00701652" w:rsidP="00383149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2" w:rsidRPr="008A0353" w:rsidRDefault="00701652" w:rsidP="00BA2BC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หลังสอบฯ</w:t>
            </w:r>
          </w:p>
        </w:tc>
        <w:tc>
          <w:tcPr>
            <w:tcW w:w="1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2" w:rsidRPr="008A0353" w:rsidRDefault="00701652" w:rsidP="006B0C2D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537D1F">
              <w:rPr>
                <w:rFonts w:ascii="TH SarabunPSK" w:hAnsi="TH SarabunPSK" w:cs="TH SarabunPSK" w:hint="cs"/>
                <w:sz w:val="25"/>
                <w:szCs w:val="25"/>
              </w:rPr>
              <w:sym w:font="Wingdings 2" w:char="F0A3"/>
            </w:r>
            <w:r w:rsidRPr="00537D1F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37D1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มี   </w:t>
            </w:r>
            <w:r w:rsidRPr="00537D1F">
              <w:rPr>
                <w:rFonts w:ascii="TH SarabunPSK" w:hAnsi="TH SarabunPSK" w:cs="TH SarabunPSK" w:hint="cs"/>
                <w:sz w:val="25"/>
                <w:szCs w:val="25"/>
              </w:rPr>
              <w:sym w:font="Wingdings 2" w:char="F0A3"/>
            </w:r>
            <w:r w:rsidRPr="00537D1F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37D1F">
              <w:rPr>
                <w:rFonts w:ascii="TH SarabunPSK" w:hAnsi="TH SarabunPSK" w:cs="TH SarabunPSK" w:hint="cs"/>
                <w:sz w:val="25"/>
                <w:szCs w:val="25"/>
                <w:cs/>
              </w:rPr>
              <w:t>ไม่มี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2" w:rsidRPr="008A0353" w:rsidRDefault="00701652" w:rsidP="006B0C2D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2" w:rsidRPr="008A0353" w:rsidRDefault="00701652" w:rsidP="006B0C2D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652" w:rsidRPr="008A0353" w:rsidRDefault="00701652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652" w:rsidRPr="008A0353" w:rsidRDefault="00701652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68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652" w:rsidRPr="008A0353" w:rsidRDefault="00701652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652" w:rsidRPr="008A0353" w:rsidRDefault="00701652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6B0C2D" w:rsidRPr="008A0353" w:rsidTr="0070165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C2D" w:rsidRPr="008A0353" w:rsidRDefault="006B0C2D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C2D" w:rsidRPr="008A0353" w:rsidRDefault="006B0C2D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C2D" w:rsidRPr="008A0353" w:rsidRDefault="006B0C2D" w:rsidP="00383149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56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C2D" w:rsidRPr="008A0353" w:rsidRDefault="006B0C2D" w:rsidP="00E04597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.</w:t>
            </w:r>
          </w:p>
        </w:tc>
        <w:tc>
          <w:tcPr>
            <w:tcW w:w="14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C2D" w:rsidRPr="008A0353" w:rsidRDefault="006B0C2D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C2D" w:rsidRPr="008A0353" w:rsidRDefault="006B0C2D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C2D" w:rsidRPr="008A0353" w:rsidRDefault="006B0C2D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C2D" w:rsidRPr="008A0353" w:rsidRDefault="006B0C2D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68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C2D" w:rsidRPr="008A0353" w:rsidRDefault="006B0C2D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C2D" w:rsidRPr="008A0353" w:rsidRDefault="006B0C2D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70165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14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ความคิดเห็นอื่นๆ</w:t>
            </w:r>
          </w:p>
        </w:tc>
        <w:tc>
          <w:tcPr>
            <w:tcW w:w="300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1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70165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14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300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1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70165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4409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8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  <w:tr w:rsidR="0005673B" w:rsidRPr="008A0353" w:rsidTr="00537D1F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  <w:cs/>
              </w:rPr>
              <w:t>ลงนาม</w:t>
            </w:r>
          </w:p>
        </w:tc>
        <w:tc>
          <w:tcPr>
            <w:tcW w:w="262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  <w:cs/>
              </w:rPr>
              <w:t>ลงนาม</w:t>
            </w:r>
          </w:p>
        </w:tc>
        <w:tc>
          <w:tcPr>
            <w:tcW w:w="29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4733E3" w:rsidRPr="008A0353" w:rsidTr="00537D1F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(</w:t>
            </w:r>
          </w:p>
        </w:tc>
        <w:tc>
          <w:tcPr>
            <w:tcW w:w="262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)</w:t>
            </w:r>
          </w:p>
        </w:tc>
        <w:tc>
          <w:tcPr>
            <w:tcW w:w="8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(</w:t>
            </w:r>
          </w:p>
        </w:tc>
        <w:tc>
          <w:tcPr>
            <w:tcW w:w="29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05673B" w:rsidRPr="008A0353" w:rsidTr="00537D1F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62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เจ้าหน้าที่บัณฑิตวิทยาลัย</w:t>
            </w:r>
          </w:p>
        </w:tc>
        <w:tc>
          <w:tcPr>
            <w:tcW w:w="9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99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คณบดีบัณฑิตวิทยาลัย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05673B" w:rsidRPr="008A0353" w:rsidTr="00537D1F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วันที่</w:t>
            </w:r>
          </w:p>
        </w:tc>
        <w:tc>
          <w:tcPr>
            <w:tcW w:w="7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9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9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วันที่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05673B" w:rsidRPr="008A0353" w:rsidTr="00537D1F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7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:rsidR="003B2F33" w:rsidRPr="008A0353" w:rsidRDefault="003B2F33" w:rsidP="00C429D6">
      <w:pPr>
        <w:rPr>
          <w:rFonts w:ascii="TH SarabunPSK" w:hAnsi="TH SarabunPSK" w:cs="TH SarabunPSK"/>
          <w:sz w:val="25"/>
          <w:szCs w:val="25"/>
          <w:cs/>
        </w:rPr>
      </w:pPr>
    </w:p>
    <w:sectPr w:rsidR="003B2F33" w:rsidRPr="008A0353" w:rsidSect="00C429D6">
      <w:footerReference w:type="default" r:id="rId8"/>
      <w:pgSz w:w="11906" w:h="16838"/>
      <w:pgMar w:top="284" w:right="1440" w:bottom="284" w:left="1440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48" w:rsidRDefault="00271A48" w:rsidP="006A70F6">
      <w:r>
        <w:separator/>
      </w:r>
    </w:p>
  </w:endnote>
  <w:endnote w:type="continuationSeparator" w:id="0">
    <w:p w:rsidR="00271A48" w:rsidRDefault="00271A48" w:rsidP="006A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5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/>
      <w:tblLook w:val="04A0"/>
    </w:tblPr>
    <w:tblGrid>
      <w:gridCol w:w="2970"/>
      <w:gridCol w:w="5954"/>
      <w:gridCol w:w="1398"/>
    </w:tblGrid>
    <w:tr w:rsidR="006A70F6" w:rsidRPr="00726BDE" w:rsidTr="005F6089">
      <w:trPr>
        <w:jc w:val="center"/>
      </w:trPr>
      <w:tc>
        <w:tcPr>
          <w:tcW w:w="2970" w:type="dxa"/>
          <w:shd w:val="clear" w:color="auto" w:fill="F2F2F2"/>
        </w:tcPr>
        <w:p w:rsidR="006A70F6" w:rsidRPr="00726BDE" w:rsidRDefault="006A70F6" w:rsidP="004B5669">
          <w:pPr>
            <w:pStyle w:val="Footer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CGS-</w:t>
          </w:r>
          <w:r w:rsidR="00E55A9D">
            <w:rPr>
              <w:rFonts w:ascii="TH SarabunPSK" w:hAnsi="TH SarabunPSK" w:cs="TH SarabunPSK"/>
              <w:b/>
              <w:bCs/>
              <w:sz w:val="22"/>
              <w:szCs w:val="22"/>
            </w:rPr>
            <w:t>T11/1</w:t>
          </w:r>
        </w:p>
      </w:tc>
      <w:tc>
        <w:tcPr>
          <w:tcW w:w="5954" w:type="dxa"/>
          <w:shd w:val="clear" w:color="auto" w:fill="F2F2F2"/>
        </w:tcPr>
        <w:p w:rsidR="006A70F6" w:rsidRPr="00726BDE" w:rsidRDefault="006A70F6" w:rsidP="006A70F6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  <w:cs/>
              <w:lang w:val="th-TH"/>
            </w:rPr>
          </w:pPr>
          <w:r w:rsidRPr="00726BDE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 xml:space="preserve">วันที่ประกาศใช้  </w:t>
          </w:r>
          <w:r>
            <w:rPr>
              <w:rFonts w:ascii="TH SarabunPSK" w:hAnsi="TH SarabunPSK" w:cs="TH SarabunPSK"/>
              <w:b/>
              <w:bCs/>
              <w:sz w:val="22"/>
              <w:szCs w:val="22"/>
            </w:rPr>
            <w:t xml:space="preserve">31 </w:t>
          </w:r>
          <w:r>
            <w:rPr>
              <w:rFonts w:ascii="TH SarabunPSK" w:hAnsi="TH SarabunPSK" w:cs="TH SarabunPSK" w:hint="cs"/>
              <w:b/>
              <w:bCs/>
              <w:sz w:val="22"/>
              <w:szCs w:val="22"/>
              <w:cs/>
            </w:rPr>
            <w:t>สิงหาคม</w:t>
          </w:r>
          <w:r w:rsidR="0005673B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 xml:space="preserve"> 256</w:t>
          </w:r>
          <w:r w:rsidR="0005673B">
            <w:rPr>
              <w:rFonts w:ascii="TH SarabunPSK" w:hAnsi="TH SarabunPSK" w:cs="TH SarabunPSK" w:hint="cs"/>
              <w:b/>
              <w:bCs/>
              <w:sz w:val="22"/>
              <w:szCs w:val="22"/>
              <w:cs/>
            </w:rPr>
            <w:t>3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……</w:t>
          </w: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</w:p>
      </w:tc>
      <w:tc>
        <w:tcPr>
          <w:tcW w:w="1398" w:type="dxa"/>
          <w:shd w:val="clear" w:color="auto" w:fill="F2F2F2"/>
        </w:tcPr>
        <w:p w:rsidR="006A70F6" w:rsidRPr="00726BDE" w:rsidRDefault="006A70F6" w:rsidP="004B5669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  <w:cs/>
              <w:lang w:val="th-TH"/>
            </w:rPr>
            <w:t xml:space="preserve">หน้า </w:t>
          </w:r>
          <w:r w:rsidR="007E45E0"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PAGE</w:instrText>
          </w:r>
          <w:r w:rsidR="007E45E0"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F84721">
            <w:rPr>
              <w:rFonts w:ascii="TH SarabunPSK" w:hAnsi="TH SarabunPSK" w:cs="TH SarabunPSK"/>
              <w:b/>
              <w:noProof/>
              <w:sz w:val="22"/>
              <w:szCs w:val="22"/>
            </w:rPr>
            <w:t>1</w:t>
          </w:r>
          <w:r w:rsidR="007E45E0"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  <w:r w:rsidRPr="00726BDE">
            <w:rPr>
              <w:rFonts w:ascii="TH SarabunPSK" w:hAnsi="TH SarabunPSK" w:cs="TH SarabunPSK" w:hint="cs"/>
              <w:sz w:val="22"/>
              <w:szCs w:val="22"/>
              <w:cs/>
              <w:lang w:val="th-TH"/>
            </w:rPr>
            <w:t>/</w:t>
          </w:r>
          <w:r w:rsidR="007E45E0"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NUMPAGES</w:instrText>
          </w:r>
          <w:r w:rsidR="007E45E0"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F84721">
            <w:rPr>
              <w:rFonts w:ascii="TH SarabunPSK" w:hAnsi="TH SarabunPSK" w:cs="TH SarabunPSK"/>
              <w:b/>
              <w:noProof/>
              <w:sz w:val="22"/>
              <w:szCs w:val="22"/>
            </w:rPr>
            <w:t>1</w:t>
          </w:r>
          <w:r w:rsidR="007E45E0"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</w:p>
      </w:tc>
    </w:tr>
  </w:tbl>
  <w:p w:rsidR="006A70F6" w:rsidRDefault="006A7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48" w:rsidRDefault="00271A48" w:rsidP="006A70F6">
      <w:r>
        <w:separator/>
      </w:r>
    </w:p>
  </w:footnote>
  <w:footnote w:type="continuationSeparator" w:id="0">
    <w:p w:rsidR="00271A48" w:rsidRDefault="00271A48" w:rsidP="006A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494F"/>
    <w:multiLevelType w:val="hybridMultilevel"/>
    <w:tmpl w:val="93AEDF6A"/>
    <w:lvl w:ilvl="0" w:tplc="843C8F50">
      <w:numFmt w:val="bullet"/>
      <w:lvlText w:val=""/>
      <w:lvlJc w:val="left"/>
      <w:pPr>
        <w:ind w:left="19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B2F33"/>
    <w:rsid w:val="0005673B"/>
    <w:rsid w:val="0008594D"/>
    <w:rsid w:val="00152062"/>
    <w:rsid w:val="00196EBD"/>
    <w:rsid w:val="001A084C"/>
    <w:rsid w:val="001A1250"/>
    <w:rsid w:val="00210AD0"/>
    <w:rsid w:val="0023459B"/>
    <w:rsid w:val="00270929"/>
    <w:rsid w:val="00271A48"/>
    <w:rsid w:val="002964CD"/>
    <w:rsid w:val="002A4F2C"/>
    <w:rsid w:val="002E1226"/>
    <w:rsid w:val="00303938"/>
    <w:rsid w:val="003153D3"/>
    <w:rsid w:val="00326FE4"/>
    <w:rsid w:val="0034519B"/>
    <w:rsid w:val="00345233"/>
    <w:rsid w:val="00357EB3"/>
    <w:rsid w:val="00360142"/>
    <w:rsid w:val="003611CD"/>
    <w:rsid w:val="0037675A"/>
    <w:rsid w:val="00383149"/>
    <w:rsid w:val="0038674F"/>
    <w:rsid w:val="00395620"/>
    <w:rsid w:val="003A22FC"/>
    <w:rsid w:val="003B2F33"/>
    <w:rsid w:val="003B3C4E"/>
    <w:rsid w:val="003C3C0E"/>
    <w:rsid w:val="00443435"/>
    <w:rsid w:val="00445EF5"/>
    <w:rsid w:val="00464FC3"/>
    <w:rsid w:val="00471F9D"/>
    <w:rsid w:val="004733E3"/>
    <w:rsid w:val="00484126"/>
    <w:rsid w:val="004B187B"/>
    <w:rsid w:val="004B7003"/>
    <w:rsid w:val="004D0611"/>
    <w:rsid w:val="004E4201"/>
    <w:rsid w:val="00537D1F"/>
    <w:rsid w:val="005F6089"/>
    <w:rsid w:val="00615381"/>
    <w:rsid w:val="00622536"/>
    <w:rsid w:val="00662E59"/>
    <w:rsid w:val="00671282"/>
    <w:rsid w:val="006810A5"/>
    <w:rsid w:val="00683105"/>
    <w:rsid w:val="006A70F6"/>
    <w:rsid w:val="006B0C2D"/>
    <w:rsid w:val="006B36C3"/>
    <w:rsid w:val="006B69E5"/>
    <w:rsid w:val="006C406B"/>
    <w:rsid w:val="00701652"/>
    <w:rsid w:val="007021E2"/>
    <w:rsid w:val="00731A8D"/>
    <w:rsid w:val="00771698"/>
    <w:rsid w:val="007C01DE"/>
    <w:rsid w:val="007C07A9"/>
    <w:rsid w:val="007E45E0"/>
    <w:rsid w:val="00815704"/>
    <w:rsid w:val="00826316"/>
    <w:rsid w:val="00845340"/>
    <w:rsid w:val="0086557C"/>
    <w:rsid w:val="00897B96"/>
    <w:rsid w:val="008A0353"/>
    <w:rsid w:val="00963825"/>
    <w:rsid w:val="00971EC6"/>
    <w:rsid w:val="00976B16"/>
    <w:rsid w:val="00981C3D"/>
    <w:rsid w:val="009D2F5D"/>
    <w:rsid w:val="009F4941"/>
    <w:rsid w:val="00A37340"/>
    <w:rsid w:val="00AE06D3"/>
    <w:rsid w:val="00AE5A36"/>
    <w:rsid w:val="00B2721E"/>
    <w:rsid w:val="00B62791"/>
    <w:rsid w:val="00B868B3"/>
    <w:rsid w:val="00BA2BCF"/>
    <w:rsid w:val="00BE6D90"/>
    <w:rsid w:val="00C2715D"/>
    <w:rsid w:val="00C429D6"/>
    <w:rsid w:val="00C821C6"/>
    <w:rsid w:val="00CA36E7"/>
    <w:rsid w:val="00CB59B8"/>
    <w:rsid w:val="00CC711C"/>
    <w:rsid w:val="00CD44DD"/>
    <w:rsid w:val="00D43428"/>
    <w:rsid w:val="00D56B21"/>
    <w:rsid w:val="00D840DE"/>
    <w:rsid w:val="00DA501B"/>
    <w:rsid w:val="00E04597"/>
    <w:rsid w:val="00E1081A"/>
    <w:rsid w:val="00E131B7"/>
    <w:rsid w:val="00E55A9D"/>
    <w:rsid w:val="00E96071"/>
    <w:rsid w:val="00EC44D5"/>
    <w:rsid w:val="00ED5B38"/>
    <w:rsid w:val="00F6394D"/>
    <w:rsid w:val="00F833F8"/>
    <w:rsid w:val="00F84721"/>
    <w:rsid w:val="00F86F72"/>
    <w:rsid w:val="00FB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3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2A4F2C"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3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33"/>
    <w:rPr>
      <w:rFonts w:ascii="Tahoma" w:eastAsia="Cordia New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2A4F2C"/>
    <w:rPr>
      <w:rFonts w:ascii="AngsanaUPC" w:eastAsia="Cordia New" w:hAnsi="AngsanaUPC" w:cs="AngsanaUPC"/>
      <w:sz w:val="32"/>
      <w:szCs w:val="32"/>
    </w:rPr>
  </w:style>
  <w:style w:type="table" w:styleId="TableGrid">
    <w:name w:val="Table Grid"/>
    <w:basedOn w:val="TableNormal"/>
    <w:uiPriority w:val="59"/>
    <w:rsid w:val="006B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70F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70F6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A70F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A70F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324</Words>
  <Characters>1888</Characters>
  <Application>Microsoft Office Word</Application>
  <DocSecurity>0</DocSecurity>
  <Lines>118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23</cp:revision>
  <cp:lastPrinted>2020-08-31T09:32:00Z</cp:lastPrinted>
  <dcterms:created xsi:type="dcterms:W3CDTF">2020-10-21T02:41:00Z</dcterms:created>
  <dcterms:modified xsi:type="dcterms:W3CDTF">2021-02-15T07:05:00Z</dcterms:modified>
</cp:coreProperties>
</file>